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D3" w:rsidRDefault="00C44D88" w:rsidP="001508D3">
      <w:pPr>
        <w:spacing w:after="0"/>
        <w:jc w:val="center"/>
        <w:rPr>
          <w:b/>
        </w:rPr>
      </w:pPr>
      <w:r w:rsidRPr="00385DC4">
        <w:rPr>
          <w:b/>
        </w:rPr>
        <w:t>ADUR-RJ INGRESSA COM AÇÃO</w:t>
      </w:r>
      <w:r w:rsidR="001508D3">
        <w:rPr>
          <w:b/>
        </w:rPr>
        <w:t xml:space="preserve"> JUDICIAL </w:t>
      </w:r>
      <w:r w:rsidRPr="00385DC4">
        <w:rPr>
          <w:b/>
        </w:rPr>
        <w:t xml:space="preserve">PARA ASSEGURAR </w:t>
      </w:r>
      <w:r w:rsidR="00385DC4">
        <w:rPr>
          <w:b/>
        </w:rPr>
        <w:t xml:space="preserve">DIREITOS </w:t>
      </w:r>
    </w:p>
    <w:p w:rsidR="001508D3" w:rsidRDefault="00385DC4" w:rsidP="001508D3">
      <w:pPr>
        <w:spacing w:after="0"/>
        <w:jc w:val="center"/>
        <w:rPr>
          <w:b/>
        </w:rPr>
      </w:pPr>
      <w:r>
        <w:rPr>
          <w:b/>
        </w:rPr>
        <w:t>À DOCENTES QUE TRABALHAM EM ATIVIDADES ESPECIAIS</w:t>
      </w:r>
    </w:p>
    <w:p w:rsidR="00385DC4" w:rsidRDefault="00385DC4" w:rsidP="001508D3">
      <w:pPr>
        <w:spacing w:after="0"/>
        <w:jc w:val="center"/>
        <w:rPr>
          <w:b/>
        </w:rPr>
      </w:pPr>
      <w:r>
        <w:rPr>
          <w:b/>
        </w:rPr>
        <w:t>DIREITO À APOSE</w:t>
      </w:r>
      <w:r w:rsidR="001508D3">
        <w:rPr>
          <w:b/>
        </w:rPr>
        <w:t>N</w:t>
      </w:r>
      <w:r>
        <w:rPr>
          <w:b/>
        </w:rPr>
        <w:t xml:space="preserve">TADORIA E </w:t>
      </w:r>
      <w:r w:rsidR="001508D3">
        <w:rPr>
          <w:b/>
        </w:rPr>
        <w:t xml:space="preserve">RECEBER </w:t>
      </w:r>
      <w:r>
        <w:rPr>
          <w:b/>
        </w:rPr>
        <w:t>ABONO DE PERMANÊNCIA</w:t>
      </w:r>
    </w:p>
    <w:p w:rsidR="001508D3" w:rsidRDefault="001508D3" w:rsidP="00385DC4">
      <w:pPr>
        <w:jc w:val="both"/>
        <w:rPr>
          <w:b/>
        </w:rPr>
      </w:pPr>
    </w:p>
    <w:p w:rsidR="00C44D88" w:rsidRDefault="00C44D88" w:rsidP="00385DC4">
      <w:pPr>
        <w:jc w:val="both"/>
      </w:pPr>
      <w:r w:rsidRPr="00D529DF">
        <w:rPr>
          <w:b/>
        </w:rPr>
        <w:t>A ADUR-RJ</w:t>
      </w:r>
      <w:r>
        <w:t xml:space="preserve"> -</w:t>
      </w:r>
      <w:r>
        <w:t xml:space="preserve"> Associação de Docentes da Universidade Federal Rural do Rio de Janeiro</w:t>
      </w:r>
      <w:r>
        <w:t xml:space="preserve">, </w:t>
      </w:r>
      <w:r>
        <w:t xml:space="preserve">por meio de sua Assessoria Jurídica, </w:t>
      </w:r>
      <w:r w:rsidRPr="00D529DF">
        <w:rPr>
          <w:b/>
        </w:rPr>
        <w:t>Escritório Boechat &amp; Wagner Advogados Associados</w:t>
      </w:r>
      <w:r>
        <w:t xml:space="preserve">, ingressou </w:t>
      </w:r>
      <w:r>
        <w:t xml:space="preserve">nesta quinta-feira, dia 07 de março, </w:t>
      </w:r>
      <w:r>
        <w:t xml:space="preserve">com Ação Civil Pública, em face da UFRRJ, pleiteando que a Universidade proceda com a emissão do Perfil </w:t>
      </w:r>
      <w:proofErr w:type="spellStart"/>
      <w:r>
        <w:t>Profissiográfico</w:t>
      </w:r>
      <w:proofErr w:type="spellEnd"/>
      <w:r>
        <w:t xml:space="preserve"> Previdenciário – PPP e Laudo Técnico das Condições do Ambiente de Trabalho – LTCAT dos docentes que exercem suas atividades em condições danosas à saúde, solicitando, ainda, que os Laudos Técnicos Ambientais que concederam os adicionais ocupacionais aos docentes sejam ratificados, haja vista a </w:t>
      </w:r>
      <w:r w:rsidR="00D529DF">
        <w:t>inocorrência</w:t>
      </w:r>
      <w:r>
        <w:t xml:space="preserve"> de mudanças nas condições de trabalho.</w:t>
      </w:r>
    </w:p>
    <w:p w:rsidR="00C44D88" w:rsidRDefault="00C44D88" w:rsidP="00385DC4">
      <w:pPr>
        <w:jc w:val="both"/>
      </w:pPr>
      <w:r w:rsidRPr="00D529DF">
        <w:rPr>
          <w:b/>
        </w:rPr>
        <w:t>A ação, que recebeu o nº 5013825-14.2024.4.02.5101, está tramitando na 9ª Vara Federal do Rio de Janeiro</w:t>
      </w:r>
      <w:r>
        <w:t xml:space="preserve"> e, no momento, aguarda decisão quanto ao</w:t>
      </w:r>
      <w:r w:rsidR="00D529DF">
        <w:t>s</w:t>
      </w:r>
      <w:r>
        <w:t xml:space="preserve"> pedido</w:t>
      </w:r>
      <w:r w:rsidR="00D529DF">
        <w:t>s</w:t>
      </w:r>
      <w:r>
        <w:t xml:space="preserve"> de tutela em caráter liminar</w:t>
      </w:r>
      <w:r w:rsidR="00D529DF">
        <w:t xml:space="preserve"> e de audiência de conciliação</w:t>
      </w:r>
      <w:r>
        <w:t>.</w:t>
      </w:r>
    </w:p>
    <w:p w:rsidR="00C44D88" w:rsidRPr="00D529DF" w:rsidRDefault="00385DC4" w:rsidP="00385DC4">
      <w:pPr>
        <w:jc w:val="both"/>
        <w:rPr>
          <w:b/>
        </w:rPr>
      </w:pPr>
      <w:r>
        <w:rPr>
          <w:b/>
        </w:rPr>
        <w:t>Entenda os D</w:t>
      </w:r>
      <w:r w:rsidR="00C44D88" w:rsidRPr="00D529DF">
        <w:rPr>
          <w:b/>
        </w:rPr>
        <w:t xml:space="preserve">ireitos de vários docentes e também técnicos administrativos da UFRRJ </w:t>
      </w:r>
      <w:r>
        <w:rPr>
          <w:b/>
        </w:rPr>
        <w:t xml:space="preserve">que não </w:t>
      </w:r>
      <w:r w:rsidR="00C44D88" w:rsidRPr="00D529DF">
        <w:rPr>
          <w:b/>
        </w:rPr>
        <w:t xml:space="preserve">estão sendo </w:t>
      </w:r>
      <w:r w:rsidR="00644630">
        <w:rPr>
          <w:b/>
        </w:rPr>
        <w:t>atendidos</w:t>
      </w:r>
      <w:r w:rsidR="00C44D88" w:rsidRPr="00D529DF">
        <w:rPr>
          <w:b/>
        </w:rPr>
        <w:t>, e</w:t>
      </w:r>
      <w:r w:rsidR="00D529DF" w:rsidRPr="00D529DF">
        <w:rPr>
          <w:b/>
        </w:rPr>
        <w:t>m razão de ausência de</w:t>
      </w:r>
      <w:r>
        <w:rPr>
          <w:b/>
        </w:rPr>
        <w:t xml:space="preserve"> gestão da</w:t>
      </w:r>
      <w:r w:rsidR="00C44D88" w:rsidRPr="00D529DF">
        <w:rPr>
          <w:b/>
        </w:rPr>
        <w:t xml:space="preserve"> Administração</w:t>
      </w:r>
      <w:r w:rsidR="00644630">
        <w:rPr>
          <w:b/>
        </w:rPr>
        <w:t xml:space="preserve"> e motivaram a ação judicial</w:t>
      </w:r>
      <w:r>
        <w:rPr>
          <w:b/>
        </w:rPr>
        <w:t>.</w:t>
      </w:r>
      <w:r w:rsidR="00C44D88" w:rsidRPr="00D529DF">
        <w:rPr>
          <w:b/>
        </w:rPr>
        <w:t xml:space="preserve"> </w:t>
      </w:r>
    </w:p>
    <w:p w:rsidR="00C44D88" w:rsidRDefault="00C44D88" w:rsidP="00385DC4">
      <w:pPr>
        <w:jc w:val="both"/>
      </w:pPr>
      <w:r>
        <w:t xml:space="preserve">O Supremo Tribunal Federal, em agosto de 2021, ao julgar o Recurso Extraordinário nº 1.014.286, apreciado na sistemática de repercussão geral (Tema 942), </w:t>
      </w:r>
      <w:r w:rsidRPr="00C44D88">
        <w:rPr>
          <w:b/>
        </w:rPr>
        <w:t>firmou entendimento pela possibilidade de conversão, para tempo comum, do tempo especial exercido sob condições prejudiciais à saúde ou integridade física pelos servidores públicos estatutários até a data do advento da Emenda Constitucional nº 103/2019</w:t>
      </w:r>
      <w:r>
        <w:t xml:space="preserve">, ou seja, </w:t>
      </w:r>
      <w:r w:rsidR="00D529DF" w:rsidRPr="00644630">
        <w:rPr>
          <w:b/>
        </w:rPr>
        <w:t>a possibilidade concreta de adquirir direito à aposentadoria com redução na contagem do tempo de contribuição e reunindo as condições para a aposentadoria receber o Abono de Permanência, caso deseje s</w:t>
      </w:r>
      <w:r w:rsidR="009C406F" w:rsidRPr="00644630">
        <w:rPr>
          <w:b/>
        </w:rPr>
        <w:t>e manter em atividade por mais tempo</w:t>
      </w:r>
      <w:r w:rsidR="009C406F">
        <w:t>.</w:t>
      </w:r>
    </w:p>
    <w:p w:rsidR="009C406F" w:rsidRPr="009C406F" w:rsidRDefault="009C406F" w:rsidP="00385DC4">
      <w:pPr>
        <w:jc w:val="both"/>
        <w:rPr>
          <w:b/>
        </w:rPr>
      </w:pPr>
      <w:r w:rsidRPr="009C406F">
        <w:rPr>
          <w:b/>
        </w:rPr>
        <w:t>O que vem acontecendo na UFRRJ?</w:t>
      </w:r>
    </w:p>
    <w:p w:rsidR="00C44D88" w:rsidRDefault="00C44D88" w:rsidP="00385DC4">
      <w:pPr>
        <w:jc w:val="both"/>
      </w:pPr>
      <w:r>
        <w:t xml:space="preserve">Após o julgamento pelo STF, muitos docentes, no âmbito da UFRRJ, requereram administrativamente a conversão do tempo especial em comum, contudo têm enfrentado uma série de obstáculos em relação a elaboração do Perfil </w:t>
      </w:r>
      <w:proofErr w:type="spellStart"/>
      <w:r>
        <w:t>Profissiográfico</w:t>
      </w:r>
      <w:proofErr w:type="spellEnd"/>
      <w:r>
        <w:t xml:space="preserve"> Previdenciário – PPP e Laudo Técnico das Condições do Ambiente de Trabalho – LTCAT, </w:t>
      </w:r>
      <w:r w:rsidR="009C406F">
        <w:t>documentos essenciais</w:t>
      </w:r>
      <w:r>
        <w:t xml:space="preserve"> para que a conversão possa ser realizada, pois apenas o recebimento dos adicionais ocupacionais não garante o direito à conversão.</w:t>
      </w:r>
    </w:p>
    <w:p w:rsidR="009C406F" w:rsidRDefault="00C44D88" w:rsidP="00385DC4">
      <w:pPr>
        <w:jc w:val="both"/>
      </w:pPr>
      <w:r>
        <w:t xml:space="preserve">A </w:t>
      </w:r>
      <w:r w:rsidR="009C406F">
        <w:t>ADUR-RJ</w:t>
      </w:r>
      <w:r>
        <w:t xml:space="preserve"> ao tomar ciência das dificuldades enfrentadas pelos professores, buscou a Reitoria para tratar da questão a fim de que soluções fossem encontradas de modo a garantir o direito dos docentes à conversão do tempo. Porém, após diversas reuniões ao longo do último ano, a situação permanece sem </w:t>
      </w:r>
      <w:r w:rsidR="009C406F">
        <w:t>solução, com ausência de gestão que defina os procedimentos administrativos necessários a implementação do direito a conversão de tempo de atividade especial em comum</w:t>
      </w:r>
      <w:r>
        <w:t>.</w:t>
      </w:r>
      <w:r w:rsidR="009C406F">
        <w:t xml:space="preserve"> Registra-se que outras IFES possuem esses procedimentos definidos, inclusive com ampla divulgação em seus sites.</w:t>
      </w:r>
    </w:p>
    <w:p w:rsidR="00C44D88" w:rsidRDefault="009C406F" w:rsidP="00385DC4">
      <w:pPr>
        <w:jc w:val="both"/>
      </w:pPr>
      <w:r>
        <w:t>A ADUR-RJ priorizou o diálogo com a Administração da UFRRJ</w:t>
      </w:r>
      <w:r w:rsidR="003A5D6A">
        <w:t>, com a qual realizou várias reuniões em 2023</w:t>
      </w:r>
      <w:r>
        <w:t xml:space="preserve">, para solução dessa urgente demanda dos docentes, porém não obteve </w:t>
      </w:r>
      <w:r>
        <w:lastRenderedPageBreak/>
        <w:t xml:space="preserve">qualquer manifestação positiva no sentido de adotar procedimentos que viabilizem a realização dos </w:t>
      </w:r>
      <w:proofErr w:type="spellStart"/>
      <w:r>
        <w:t>PPP`s</w:t>
      </w:r>
      <w:proofErr w:type="spellEnd"/>
      <w:r>
        <w:t xml:space="preserve"> e dos </w:t>
      </w:r>
      <w:proofErr w:type="spellStart"/>
      <w:r>
        <w:t>LTCAT`s</w:t>
      </w:r>
      <w:proofErr w:type="spellEnd"/>
      <w:r w:rsidR="00D43F15">
        <w:t>, só restando a indesejada alternativa de pedir socorro ao judiciário.</w:t>
      </w:r>
      <w:r>
        <w:t xml:space="preserve"> </w:t>
      </w:r>
    </w:p>
    <w:p w:rsidR="001A62E3" w:rsidRPr="001A62E3" w:rsidRDefault="001A62E3" w:rsidP="00385DC4">
      <w:pPr>
        <w:jc w:val="both"/>
        <w:rPr>
          <w:b/>
        </w:rPr>
      </w:pPr>
      <w:r w:rsidRPr="001A62E3">
        <w:rPr>
          <w:b/>
        </w:rPr>
        <w:t>Orientação da Assessoria Jurídica da ADUR-RJ.</w:t>
      </w:r>
    </w:p>
    <w:p w:rsidR="00D43F15" w:rsidRDefault="00D43F15" w:rsidP="00385DC4">
      <w:pPr>
        <w:jc w:val="both"/>
      </w:pPr>
      <w:r>
        <w:t>Entretanto, independentemente</w:t>
      </w:r>
      <w:r w:rsidR="00C44D88">
        <w:t xml:space="preserve"> </w:t>
      </w:r>
      <w:r>
        <w:t>do resultado que possa vir da</w:t>
      </w:r>
      <w:r w:rsidR="00C44D88">
        <w:t xml:space="preserve"> Ação Civil Pública </w:t>
      </w:r>
      <w:r>
        <w:t xml:space="preserve">movida contra a UFRRJ, </w:t>
      </w:r>
      <w:r w:rsidR="00C44D88">
        <w:t>a Assessoria Jurídica da ADUR</w:t>
      </w:r>
      <w:r>
        <w:t>-RJ,</w:t>
      </w:r>
      <w:r w:rsidR="00C44D88">
        <w:t xml:space="preserve"> </w:t>
      </w:r>
      <w:r>
        <w:t xml:space="preserve">orienta </w:t>
      </w:r>
      <w:r w:rsidR="00C44D88">
        <w:t>os docentes que se enquadram nas circunstâncias acima mencionada</w:t>
      </w:r>
      <w:bookmarkStart w:id="0" w:name="_GoBack"/>
      <w:bookmarkEnd w:id="0"/>
      <w:r w:rsidR="00C44D88">
        <w:t>s</w:t>
      </w:r>
      <w:r>
        <w:t xml:space="preserve"> e</w:t>
      </w:r>
      <w:r w:rsidR="00C44D88">
        <w:t xml:space="preserve"> que </w:t>
      </w:r>
      <w:r>
        <w:t>ainda não fizeram requerimento administrativo d</w:t>
      </w:r>
      <w:r w:rsidR="00C44D88">
        <w:t>a conversão do tempo especial em comum</w:t>
      </w:r>
      <w:r>
        <w:t xml:space="preserve">, que façam </w:t>
      </w:r>
      <w:r w:rsidR="003A5D6A">
        <w:t xml:space="preserve">logo </w:t>
      </w:r>
      <w:r>
        <w:t>esse pedido.</w:t>
      </w:r>
    </w:p>
    <w:p w:rsidR="00FC614C" w:rsidRDefault="00D43F15" w:rsidP="00385DC4">
      <w:pPr>
        <w:jc w:val="both"/>
      </w:pPr>
      <w:r>
        <w:t>Lembrando que o Direito ao Abono de Permanência, pagamento de valor igual ao da contribuição previdenciária</w:t>
      </w:r>
      <w:r w:rsidR="00C44D88">
        <w:t xml:space="preserve">, </w:t>
      </w:r>
      <w:r w:rsidRPr="00D43F15">
        <w:rPr>
          <w:b/>
        </w:rPr>
        <w:t xml:space="preserve">é devido </w:t>
      </w:r>
      <w:r>
        <w:rPr>
          <w:b/>
        </w:rPr>
        <w:t xml:space="preserve">somente à </w:t>
      </w:r>
      <w:r w:rsidRPr="00D43F15">
        <w:rPr>
          <w:b/>
        </w:rPr>
        <w:t>a</w:t>
      </w:r>
      <w:r>
        <w:rPr>
          <w:b/>
        </w:rPr>
        <w:t xml:space="preserve">queles </w:t>
      </w:r>
      <w:r w:rsidR="003A5D6A">
        <w:rPr>
          <w:b/>
        </w:rPr>
        <w:t xml:space="preserve">servidores </w:t>
      </w:r>
      <w:r>
        <w:rPr>
          <w:b/>
        </w:rPr>
        <w:t>que</w:t>
      </w:r>
      <w:r w:rsidRPr="00D43F15">
        <w:rPr>
          <w:b/>
        </w:rPr>
        <w:t xml:space="preserve"> que </w:t>
      </w:r>
      <w:r w:rsidR="00C44D88" w:rsidRPr="00D43F15">
        <w:rPr>
          <w:b/>
        </w:rPr>
        <w:t>preench</w:t>
      </w:r>
      <w:r w:rsidRPr="00D43F15">
        <w:rPr>
          <w:b/>
        </w:rPr>
        <w:t xml:space="preserve">em </w:t>
      </w:r>
      <w:r w:rsidR="00C44D88" w:rsidRPr="00D43F15">
        <w:rPr>
          <w:b/>
        </w:rPr>
        <w:t>requisitos para aposentadoria</w:t>
      </w:r>
      <w:r w:rsidR="00C44D88">
        <w:t xml:space="preserve"> - com ou sem a conversão de tempo </w:t>
      </w:r>
      <w:r>
        <w:t>–</w:t>
      </w:r>
      <w:r w:rsidR="00C44D88">
        <w:t xml:space="preserve"> </w:t>
      </w:r>
      <w:r>
        <w:t>então deve também ser requerido</w:t>
      </w:r>
      <w:r w:rsidR="00644630">
        <w:t xml:space="preserve"> por </w:t>
      </w:r>
      <w:r w:rsidR="003A5D6A">
        <w:t>servidor que</w:t>
      </w:r>
      <w:r w:rsidR="00644630">
        <w:t xml:space="preserve"> em tese pode se aposentar</w:t>
      </w:r>
      <w:r>
        <w:t>.</w:t>
      </w:r>
    </w:p>
    <w:p w:rsidR="00385DC4" w:rsidRPr="00385DC4" w:rsidRDefault="00385DC4" w:rsidP="00385DC4">
      <w:pPr>
        <w:jc w:val="both"/>
        <w:rPr>
          <w:b/>
        </w:rPr>
      </w:pPr>
      <w:r w:rsidRPr="00385DC4">
        <w:rPr>
          <w:b/>
        </w:rPr>
        <w:t>A Assessoria Jurídica da ADUR-RJ</w:t>
      </w:r>
      <w:r w:rsidR="00644630">
        <w:rPr>
          <w:b/>
        </w:rPr>
        <w:t>, pode dar mais esclarecimentos sobre os direitos tratados acima, os</w:t>
      </w:r>
      <w:r w:rsidRPr="00385DC4">
        <w:rPr>
          <w:b/>
        </w:rPr>
        <w:t xml:space="preserve"> atend</w:t>
      </w:r>
      <w:r w:rsidR="00644630">
        <w:rPr>
          <w:b/>
        </w:rPr>
        <w:t xml:space="preserve">imentos </w:t>
      </w:r>
      <w:r w:rsidR="003A5D6A">
        <w:rPr>
          <w:b/>
        </w:rPr>
        <w:t xml:space="preserve">ocorrem </w:t>
      </w:r>
      <w:r w:rsidR="003A5D6A" w:rsidRPr="00385DC4">
        <w:rPr>
          <w:b/>
        </w:rPr>
        <w:t>via</w:t>
      </w:r>
      <w:r w:rsidRPr="00385DC4">
        <w:rPr>
          <w:b/>
        </w:rPr>
        <w:t xml:space="preserve"> agendamento na Secretaria ou pelos contatos: </w:t>
      </w:r>
      <w:proofErr w:type="spellStart"/>
      <w:r w:rsidRPr="00385DC4">
        <w:rPr>
          <w:b/>
        </w:rPr>
        <w:t>whatsapp</w:t>
      </w:r>
      <w:proofErr w:type="spellEnd"/>
      <w:r w:rsidRPr="00385DC4">
        <w:rPr>
          <w:b/>
        </w:rPr>
        <w:t xml:space="preserve"> 21-99905-9032 ou contato@boechatewagner.adv.br</w:t>
      </w:r>
    </w:p>
    <w:p w:rsidR="009C406F" w:rsidRDefault="009C406F" w:rsidP="00385DC4">
      <w:pPr>
        <w:jc w:val="both"/>
      </w:pPr>
    </w:p>
    <w:p w:rsidR="009C406F" w:rsidRDefault="009C406F" w:rsidP="00385DC4">
      <w:pPr>
        <w:jc w:val="both"/>
      </w:pPr>
    </w:p>
    <w:sectPr w:rsidR="009C4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88"/>
    <w:rsid w:val="001508D3"/>
    <w:rsid w:val="001A62E3"/>
    <w:rsid w:val="00385DC4"/>
    <w:rsid w:val="003A5D6A"/>
    <w:rsid w:val="00644630"/>
    <w:rsid w:val="009C406F"/>
    <w:rsid w:val="00C44D88"/>
    <w:rsid w:val="00D43F15"/>
    <w:rsid w:val="00D529DF"/>
    <w:rsid w:val="00F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473C6-3AE1-4C2B-A439-F2C2EA93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667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2024-03-07T20:14:00Z</dcterms:created>
  <dcterms:modified xsi:type="dcterms:W3CDTF">2024-03-07T21:28:00Z</dcterms:modified>
</cp:coreProperties>
</file>