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48A6" w14:textId="77777777" w:rsidR="000B1473" w:rsidRPr="000B1473" w:rsidRDefault="000B1473" w:rsidP="000B1473">
      <w:r w:rsidRPr="000B1473">
        <w:rPr>
          <w:b/>
          <w:bCs/>
        </w:rPr>
        <w:t>TEXTO ABAIXO:</w:t>
      </w:r>
    </w:p>
    <w:p w14:paraId="2E930D9A" w14:textId="77777777" w:rsidR="000B1473" w:rsidRPr="000B1473" w:rsidRDefault="000B1473" w:rsidP="000B1473"/>
    <w:p w14:paraId="5A7DAC2E" w14:textId="77777777" w:rsidR="000B1473" w:rsidRPr="000B1473" w:rsidRDefault="000B1473" w:rsidP="000B1473">
      <w:r w:rsidRPr="000B1473">
        <w:rPr>
          <w:b/>
          <w:bCs/>
        </w:rPr>
        <w:t>Chapa 2 Renova Andes</w:t>
      </w:r>
    </w:p>
    <w:p w14:paraId="22433562" w14:textId="77777777" w:rsidR="000B1473" w:rsidRPr="000B1473" w:rsidRDefault="000B1473" w:rsidP="000B1473">
      <w:r w:rsidRPr="000B1473">
        <w:br/>
        <w:t>A Chapa 2 Renova Andes tem o compromisso inabalável e imediato de ampliar e fortalecer a luta pelo cumprimento, por parte do Governo Federal, dos acordos resultantes da greve docente federal de 2024, o que implica em impactos no salário, carreira e condições de trabalho. Já conseguimos efetivar o nosso aumento salarial e o pagamento do retroativo.</w:t>
      </w:r>
      <w:r w:rsidRPr="000B1473">
        <w:br/>
      </w:r>
      <w:r w:rsidRPr="000B1473">
        <w:br/>
        <w:t>Continuamos mobilizados para destravar a implementação das pautas não-remuneratórias, como a assinatura e publicação do substitutivo 1.590/95, referente ao controle de frequência de docentes EBTT (Educação Básica, Técnica e Tecnológica), o adicional de insalubridade, reenquadramento de aposentados, o direito à entrada lateral e revogação da IN nº 15/2022. Continuaremos em luta pela garantia do orçamento das IES Federais, que se configura em incompatibilidade com a manutenção do novo arcabouço fiscal.  </w:t>
      </w:r>
      <w:r w:rsidRPr="000B1473">
        <w:br/>
      </w:r>
      <w:r w:rsidRPr="000B1473">
        <w:br/>
      </w:r>
      <w:r w:rsidRPr="000B1473">
        <w:rPr>
          <w:b/>
          <w:bCs/>
        </w:rPr>
        <w:t>Articular as Lutas do Setor das IEES, IDES e IMES</w:t>
      </w:r>
      <w:r w:rsidRPr="000B1473">
        <w:br/>
      </w:r>
      <w:r w:rsidRPr="000B1473">
        <w:br/>
        <w:t>A Chapa 2 Renova Andes vai articular as pautas e as lutas, que, atualmente, ocorrem de forma dispersa nos estados, para construir um movimento com dimensão nacional para o setor, dando sequência prática às resoluções aprovadas nos últimos Congressos do Andes-SN. A luta pela nacionalização do setor das  IEES, IDES e IMES também passa pela recomposição salarial, planos de carreira, realização de concursos, investimento em infraestrutura, cumprimento dos acordos feitos após duras greves, realizadas em 2023 e 2024, em vários Estados.</w:t>
      </w:r>
      <w:r w:rsidRPr="000B1473">
        <w:br/>
      </w:r>
      <w:r w:rsidRPr="000B1473">
        <w:br/>
      </w:r>
      <w:r w:rsidRPr="000B1473">
        <w:rPr>
          <w:b/>
          <w:bCs/>
        </w:rPr>
        <w:t>Defesa da Democracia</w:t>
      </w:r>
      <w:r w:rsidRPr="000B1473">
        <w:br/>
      </w:r>
      <w:r w:rsidRPr="000B1473">
        <w:br/>
        <w:t xml:space="preserve">Nesse contexto político nacional, a Chapa 2 Renova Andes reforça o seu compromisso com a defesa democracia, sem anistia e punição exemplar para Bolsonaro, seus generais, os quais executaram o plano golpista de 8 de Janeiro. Essas forças políticas são as que mais têm atacado as universidades públicas nos últimos anos, implementando retrocessos para desestruturação do ensino público gratuito, laico, inclusivo e de qualidade, desrespeitando nossa autonomia e a nossa </w:t>
      </w:r>
      <w:proofErr w:type="gramStart"/>
      <w:r w:rsidRPr="000B1473">
        <w:t>importância vital</w:t>
      </w:r>
      <w:proofErr w:type="gramEnd"/>
      <w:r w:rsidRPr="000B1473">
        <w:t xml:space="preserve"> na pesquisa, extensão, avanços na ciência, tecnologia e na garantia da soberania nacional.</w:t>
      </w:r>
    </w:p>
    <w:p w14:paraId="0763ADD2" w14:textId="77777777" w:rsidR="000B1473" w:rsidRPr="000B1473" w:rsidRDefault="000B1473" w:rsidP="000B1473">
      <w:r w:rsidRPr="000B1473">
        <w:lastRenderedPageBreak/>
        <w:t> </w:t>
      </w:r>
    </w:p>
    <w:p w14:paraId="16101421" w14:textId="77777777" w:rsidR="000B1473" w:rsidRPr="000B1473" w:rsidRDefault="000B1473" w:rsidP="000B1473">
      <w:r w:rsidRPr="000B1473">
        <w:rPr>
          <w:b/>
          <w:bCs/>
        </w:rPr>
        <w:t>LINKS DE NOSSAS REDES ABAIXO</w:t>
      </w:r>
    </w:p>
    <w:p w14:paraId="01E0EA5E" w14:textId="77777777" w:rsidR="000B1473" w:rsidRPr="000B1473" w:rsidRDefault="000B1473" w:rsidP="000B1473">
      <w:r w:rsidRPr="000B1473">
        <w:t> </w:t>
      </w:r>
    </w:p>
    <w:p w14:paraId="2C8BCA5A" w14:textId="77777777" w:rsidR="000B1473" w:rsidRPr="000B1473" w:rsidRDefault="000B1473" w:rsidP="000B1473">
      <w:r w:rsidRPr="000B1473">
        <w:rPr>
          <w:b/>
          <w:bCs/>
        </w:rPr>
        <w:t>Por um Andes para todas, todos e todes; Vote Chapa 2 - Renova Andes!</w:t>
      </w:r>
      <w:r w:rsidRPr="000B1473">
        <w:rPr>
          <w:b/>
          <w:bCs/>
        </w:rPr>
        <w:br/>
      </w:r>
      <w:r w:rsidRPr="000B1473">
        <w:rPr>
          <w:b/>
          <w:bCs/>
        </w:rPr>
        <w:br/>
        <w:t>Siga nossas redes sociais, curta, comente, compartilhe!</w:t>
      </w:r>
      <w:r w:rsidRPr="000B1473">
        <w:rPr>
          <w:b/>
          <w:bCs/>
        </w:rPr>
        <w:br/>
        <w:t>* </w:t>
      </w:r>
      <w:hyperlink r:id="rId4" w:tgtFrame="_blank" w:history="1">
        <w:r w:rsidRPr="000B1473">
          <w:rPr>
            <w:rStyle w:val="Hyperlink"/>
            <w:b/>
            <w:bCs/>
          </w:rPr>
          <w:t>youtube.com/@renovaandes4572</w:t>
        </w:r>
      </w:hyperlink>
      <w:r w:rsidRPr="000B1473">
        <w:rPr>
          <w:b/>
          <w:bCs/>
        </w:rPr>
        <w:br/>
        <w:t> * </w:t>
      </w:r>
      <w:hyperlink r:id="rId5" w:tgtFrame="_blank" w:history="1">
        <w:r w:rsidRPr="000B1473">
          <w:rPr>
            <w:rStyle w:val="Hyperlink"/>
            <w:b/>
            <w:bCs/>
          </w:rPr>
          <w:t>instagram.com/@renovaandes</w:t>
        </w:r>
      </w:hyperlink>
      <w:r w:rsidRPr="000B1473">
        <w:rPr>
          <w:b/>
          <w:bCs/>
        </w:rPr>
        <w:br/>
        <w:t> * </w:t>
      </w:r>
      <w:hyperlink r:id="rId6" w:tgtFrame="_blank" w:history="1">
        <w:r w:rsidRPr="000B1473">
          <w:rPr>
            <w:rStyle w:val="Hyperlink"/>
            <w:b/>
            <w:bCs/>
          </w:rPr>
          <w:t>x.com/RenovaAndes</w:t>
        </w:r>
      </w:hyperlink>
      <w:r w:rsidRPr="000B1473">
        <w:rPr>
          <w:b/>
          <w:bCs/>
        </w:rPr>
        <w:br/>
        <w:t> * </w:t>
      </w:r>
      <w:hyperlink r:id="rId7" w:tgtFrame="_blank" w:history="1">
        <w:r w:rsidRPr="000B1473">
          <w:rPr>
            <w:rStyle w:val="Hyperlink"/>
            <w:b/>
            <w:bCs/>
          </w:rPr>
          <w:t>threads.net/@renovaandes</w:t>
        </w:r>
      </w:hyperlink>
      <w:r w:rsidRPr="000B1473">
        <w:rPr>
          <w:b/>
          <w:bCs/>
        </w:rPr>
        <w:br/>
        <w:t>* Facebook/ </w:t>
      </w:r>
      <w:hyperlink r:id="rId8" w:tgtFrame="_blank" w:history="1">
        <w:r w:rsidRPr="000B1473">
          <w:rPr>
            <w:rStyle w:val="Hyperlink"/>
            <w:b/>
            <w:bCs/>
          </w:rPr>
          <w:t>https://www.facebook.com/share/1AnpXRCtyt/</w:t>
        </w:r>
      </w:hyperlink>
    </w:p>
    <w:p w14:paraId="5D382B0E" w14:textId="77777777" w:rsidR="000B1473" w:rsidRDefault="000B1473"/>
    <w:sectPr w:rsidR="000B1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73"/>
    <w:rsid w:val="000B1473"/>
    <w:rsid w:val="00E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2B79"/>
  <w15:chartTrackingRefBased/>
  <w15:docId w15:val="{AA64BBEE-D8AF-43C4-BDBB-97779C49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4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4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4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4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4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4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14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14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14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14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14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147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1AnpXRCty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reads.net/@renovaan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.com/RenovaAndes" TargetMode="External"/><Relationship Id="rId5" Type="http://schemas.openxmlformats.org/officeDocument/2006/relationships/hyperlink" Target="http://instagram.com/@renovaand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outube.com/@renovaandes45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Rochstroks</dc:creator>
  <cp:keywords/>
  <dc:description/>
  <cp:lastModifiedBy>Vanessa Rochstroks</cp:lastModifiedBy>
  <cp:revision>1</cp:revision>
  <dcterms:created xsi:type="dcterms:W3CDTF">2025-05-02T16:39:00Z</dcterms:created>
  <dcterms:modified xsi:type="dcterms:W3CDTF">2025-05-02T16:40:00Z</dcterms:modified>
</cp:coreProperties>
</file>